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b/>
          <w:bCs/>
          <w:sz w:val="24"/>
          <w:szCs w:val="24"/>
          <w:lang w:eastAsia="ru-RU"/>
        </w:rPr>
        <w:t>Уважаемые граждане!</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окружающими, отстранение от людей.</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В случае обнаружения подозрительного предмета НЕОБХОДИМО:</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-не трогать и не передвигать обнаруженный подозрительный предмет;</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-не курить возле обнаруженного подозрительного предмета;</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-не пользовался возле обнаруженного подозрительного предмета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-немедленно уведомить правоохранительные органы об обнаруженном подозрительном предмете;</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-по мере возможности дождаться прибытия представителей правоохранительных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БУДЬТЕ БДИТЕЛЬНЫМИ!</w:t>
      </w:r>
    </w:p>
    <w:p w:rsid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 </w:t>
      </w:r>
    </w:p>
    <w:p w:rsidR="008F069F" w:rsidRDefault="008F069F" w:rsidP="008F069F">
      <w:pPr>
        <w:spacing w:after="150" w:line="240" w:lineRule="auto"/>
        <w:rPr>
          <w:rFonts w:ascii="Times New Roman" w:eastAsia="Times New Roman" w:hAnsi="Times New Roman" w:cs="Times New Roman"/>
          <w:sz w:val="24"/>
          <w:szCs w:val="24"/>
          <w:lang w:eastAsia="ru-RU"/>
        </w:rPr>
      </w:pPr>
    </w:p>
    <w:p w:rsidR="008F069F" w:rsidRDefault="008F069F" w:rsidP="008F069F">
      <w:pPr>
        <w:spacing w:after="150" w:line="240" w:lineRule="auto"/>
        <w:rPr>
          <w:rFonts w:ascii="Times New Roman" w:eastAsia="Times New Roman" w:hAnsi="Times New Roman" w:cs="Times New Roman"/>
          <w:sz w:val="24"/>
          <w:szCs w:val="24"/>
          <w:lang w:eastAsia="ru-RU"/>
        </w:rPr>
      </w:pPr>
    </w:p>
    <w:p w:rsidR="008F069F" w:rsidRDefault="008F069F" w:rsidP="008F069F">
      <w:pPr>
        <w:spacing w:after="150" w:line="240" w:lineRule="auto"/>
        <w:rPr>
          <w:rFonts w:ascii="Times New Roman" w:eastAsia="Times New Roman" w:hAnsi="Times New Roman" w:cs="Times New Roman"/>
          <w:sz w:val="24"/>
          <w:szCs w:val="24"/>
          <w:lang w:eastAsia="ru-RU"/>
        </w:rPr>
      </w:pPr>
    </w:p>
    <w:p w:rsidR="008F069F" w:rsidRDefault="008F069F" w:rsidP="008F069F">
      <w:pPr>
        <w:spacing w:after="150" w:line="240" w:lineRule="auto"/>
        <w:rPr>
          <w:rFonts w:ascii="Times New Roman" w:eastAsia="Times New Roman" w:hAnsi="Times New Roman" w:cs="Times New Roman"/>
          <w:sz w:val="24"/>
          <w:szCs w:val="24"/>
          <w:lang w:eastAsia="ru-RU"/>
        </w:rPr>
      </w:pPr>
    </w:p>
    <w:p w:rsidR="008F069F" w:rsidRDefault="008F069F" w:rsidP="008F069F">
      <w:pPr>
        <w:spacing w:after="150" w:line="240" w:lineRule="auto"/>
        <w:rPr>
          <w:rFonts w:ascii="Times New Roman" w:eastAsia="Times New Roman" w:hAnsi="Times New Roman" w:cs="Times New Roman"/>
          <w:sz w:val="24"/>
          <w:szCs w:val="24"/>
          <w:lang w:eastAsia="ru-RU"/>
        </w:rPr>
      </w:pPr>
    </w:p>
    <w:p w:rsidR="008F069F" w:rsidRDefault="008F069F" w:rsidP="008F069F">
      <w:pPr>
        <w:spacing w:after="150" w:line="240" w:lineRule="auto"/>
        <w:rPr>
          <w:rFonts w:ascii="Times New Roman" w:eastAsia="Times New Roman" w:hAnsi="Times New Roman" w:cs="Times New Roman"/>
          <w:sz w:val="24"/>
          <w:szCs w:val="24"/>
          <w:lang w:eastAsia="ru-RU"/>
        </w:rPr>
      </w:pPr>
    </w:p>
    <w:p w:rsidR="008F069F" w:rsidRDefault="008F069F" w:rsidP="008F069F">
      <w:pPr>
        <w:spacing w:after="150" w:line="240" w:lineRule="auto"/>
        <w:rPr>
          <w:rFonts w:ascii="Times New Roman" w:eastAsia="Times New Roman" w:hAnsi="Times New Roman" w:cs="Times New Roman"/>
          <w:sz w:val="24"/>
          <w:szCs w:val="24"/>
          <w:lang w:eastAsia="ru-RU"/>
        </w:rPr>
      </w:pPr>
    </w:p>
    <w:p w:rsidR="008F069F" w:rsidRDefault="008F069F" w:rsidP="008F069F">
      <w:pPr>
        <w:spacing w:after="150" w:line="240" w:lineRule="auto"/>
        <w:rPr>
          <w:rFonts w:ascii="Times New Roman" w:eastAsia="Times New Roman" w:hAnsi="Times New Roman" w:cs="Times New Roman"/>
          <w:sz w:val="24"/>
          <w:szCs w:val="24"/>
          <w:lang w:eastAsia="ru-RU"/>
        </w:rPr>
      </w:pPr>
    </w:p>
    <w:p w:rsidR="008F069F" w:rsidRDefault="008F069F" w:rsidP="008F069F">
      <w:pPr>
        <w:spacing w:after="150" w:line="240" w:lineRule="auto"/>
        <w:rPr>
          <w:rFonts w:ascii="Times New Roman" w:eastAsia="Times New Roman" w:hAnsi="Times New Roman" w:cs="Times New Roman"/>
          <w:b/>
          <w:bCs/>
          <w:sz w:val="24"/>
          <w:szCs w:val="24"/>
          <w:lang w:eastAsia="ru-RU"/>
        </w:rPr>
      </w:pPr>
    </w:p>
    <w:p w:rsidR="008F069F" w:rsidRDefault="008F069F" w:rsidP="008F069F">
      <w:pPr>
        <w:spacing w:after="150" w:line="240" w:lineRule="auto"/>
        <w:rPr>
          <w:rFonts w:ascii="Times New Roman" w:eastAsia="Times New Roman" w:hAnsi="Times New Roman" w:cs="Times New Roman"/>
          <w:b/>
          <w:bCs/>
          <w:sz w:val="24"/>
          <w:szCs w:val="24"/>
          <w:lang w:eastAsia="ru-RU"/>
        </w:rPr>
      </w:pPr>
    </w:p>
    <w:p w:rsidR="008F069F" w:rsidRDefault="008F069F" w:rsidP="008F069F">
      <w:pPr>
        <w:spacing w:after="150" w:line="240" w:lineRule="auto"/>
        <w:rPr>
          <w:rFonts w:ascii="Times New Roman" w:eastAsia="Times New Roman" w:hAnsi="Times New Roman" w:cs="Times New Roman"/>
          <w:b/>
          <w:bCs/>
          <w:sz w:val="24"/>
          <w:szCs w:val="24"/>
          <w:lang w:eastAsia="ru-RU"/>
        </w:rPr>
      </w:pPr>
    </w:p>
    <w:p w:rsidR="008F069F" w:rsidRDefault="008F069F" w:rsidP="008F069F">
      <w:pPr>
        <w:spacing w:after="150" w:line="240" w:lineRule="auto"/>
        <w:rPr>
          <w:rFonts w:ascii="Times New Roman" w:eastAsia="Times New Roman" w:hAnsi="Times New Roman" w:cs="Times New Roman"/>
          <w:b/>
          <w:bCs/>
          <w:sz w:val="24"/>
          <w:szCs w:val="24"/>
          <w:lang w:eastAsia="ru-RU"/>
        </w:rPr>
      </w:pPr>
    </w:p>
    <w:p w:rsidR="008F069F" w:rsidRDefault="008F069F" w:rsidP="008F069F">
      <w:pPr>
        <w:spacing w:after="150" w:line="240" w:lineRule="auto"/>
        <w:rPr>
          <w:rFonts w:ascii="Times New Roman" w:eastAsia="Times New Roman" w:hAnsi="Times New Roman" w:cs="Times New Roman"/>
          <w:b/>
          <w:bCs/>
          <w:sz w:val="24"/>
          <w:szCs w:val="24"/>
          <w:lang w:eastAsia="ru-RU"/>
        </w:rPr>
      </w:pPr>
    </w:p>
    <w:p w:rsidR="008F069F" w:rsidRDefault="008F069F" w:rsidP="008F069F">
      <w:pPr>
        <w:spacing w:after="150" w:line="240" w:lineRule="auto"/>
        <w:rPr>
          <w:rFonts w:ascii="Times New Roman" w:eastAsia="Times New Roman" w:hAnsi="Times New Roman" w:cs="Times New Roman"/>
          <w:b/>
          <w:bCs/>
          <w:sz w:val="24"/>
          <w:szCs w:val="24"/>
          <w:lang w:eastAsia="ru-RU"/>
        </w:rPr>
      </w:pPr>
    </w:p>
    <w:p w:rsidR="008F069F" w:rsidRDefault="008F069F" w:rsidP="008F069F">
      <w:pPr>
        <w:spacing w:after="150" w:line="240" w:lineRule="auto"/>
        <w:rPr>
          <w:rFonts w:ascii="Times New Roman" w:eastAsia="Times New Roman" w:hAnsi="Times New Roman" w:cs="Times New Roman"/>
          <w:b/>
          <w:bCs/>
          <w:sz w:val="24"/>
          <w:szCs w:val="24"/>
          <w:lang w:eastAsia="ru-RU"/>
        </w:rPr>
      </w:pPr>
    </w:p>
    <w:p w:rsidR="008F069F" w:rsidRDefault="008F069F" w:rsidP="008F069F">
      <w:pPr>
        <w:spacing w:after="150" w:line="240" w:lineRule="auto"/>
        <w:rPr>
          <w:rFonts w:ascii="Times New Roman" w:eastAsia="Times New Roman" w:hAnsi="Times New Roman" w:cs="Times New Roman"/>
          <w:b/>
          <w:bCs/>
          <w:sz w:val="24"/>
          <w:szCs w:val="24"/>
          <w:lang w:eastAsia="ru-RU"/>
        </w:rPr>
      </w:pP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 </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b/>
          <w:bCs/>
          <w:sz w:val="24"/>
          <w:szCs w:val="24"/>
          <w:lang w:eastAsia="ru-RU"/>
        </w:rPr>
        <w:t>Противодействие терроризму и экстремизму</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b/>
          <w:bCs/>
          <w:sz w:val="24"/>
          <w:szCs w:val="24"/>
          <w:lang w:eastAsia="ru-RU"/>
        </w:rPr>
        <w:t>ПАМЯТКА НАСЕЛЕНИЮ</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b/>
          <w:bCs/>
          <w:sz w:val="24"/>
          <w:szCs w:val="24"/>
          <w:lang w:eastAsia="ru-RU"/>
        </w:rPr>
        <w:t>(</w:t>
      </w:r>
      <w:proofErr w:type="gramStart"/>
      <w:r w:rsidRPr="008F069F">
        <w:rPr>
          <w:rFonts w:ascii="Times New Roman" w:eastAsia="Times New Roman" w:hAnsi="Times New Roman" w:cs="Times New Roman"/>
          <w:b/>
          <w:bCs/>
          <w:sz w:val="24"/>
          <w:szCs w:val="24"/>
          <w:lang w:eastAsia="ru-RU"/>
        </w:rPr>
        <w:t>виды</w:t>
      </w:r>
      <w:proofErr w:type="gramEnd"/>
      <w:r w:rsidRPr="008F069F">
        <w:rPr>
          <w:rFonts w:ascii="Times New Roman" w:eastAsia="Times New Roman" w:hAnsi="Times New Roman" w:cs="Times New Roman"/>
          <w:b/>
          <w:bCs/>
          <w:sz w:val="24"/>
          <w:szCs w:val="24"/>
          <w:lang w:eastAsia="ru-RU"/>
        </w:rPr>
        <w:t xml:space="preserve"> террористических актов )</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b/>
          <w:bCs/>
          <w:sz w:val="24"/>
          <w:szCs w:val="24"/>
          <w:lang w:eastAsia="ru-RU"/>
        </w:rPr>
        <w:t>ВИДЫ ТЕРАКТОВ</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Защита личности, общества и государства от терроризма, согласно Концепции национальной безопасности РФ, является важной составляющей национальных интересов России.</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Что такое террористическая акция?</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Это непосредственное совершение преступления террористического характера в различных формах:</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 взрыв;</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 поджог;</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 применение или угроза применения ядерных взрывных устройств, радиоактивных, химических, биологических, взрывчатых, токсических, отравляющих, ядовитых веществ;</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 уничтожение, повреждение или захват транспортных средств или других объектов;</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 посягательство на жизнь государственного или общественного деятеля, представителя национальных, этнических, религиозных или иных групп населения;</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 захват заложников, похищение человека;</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 создание опасности причинения вреда жизни, здоровью или имуществу лицам путём создания условий для аварий и катастроф техногенного характера либо реальной угрозы создания такой опасности;</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 распространение угроз в любой форме и любыми средствами;</w:t>
      </w:r>
    </w:p>
    <w:p w:rsidR="008F069F" w:rsidRPr="008F069F" w:rsidRDefault="008F069F" w:rsidP="008F069F">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 иные преднамеренные действия, создающие опасность гибели людей, причинения значительного имущественного ущерба.</w:t>
      </w:r>
    </w:p>
    <w:p w:rsidR="00AE2167" w:rsidRPr="00AE2167" w:rsidRDefault="008F069F" w:rsidP="003E0A7F">
      <w:pPr>
        <w:spacing w:after="150" w:line="240" w:lineRule="auto"/>
        <w:rPr>
          <w:rFonts w:ascii="Arial" w:eastAsia="Times New Roman" w:hAnsi="Arial" w:cs="Arial"/>
          <w:color w:val="555555"/>
          <w:sz w:val="21"/>
          <w:szCs w:val="21"/>
          <w:lang w:eastAsia="ru-RU"/>
        </w:rPr>
      </w:pPr>
      <w:r w:rsidRPr="008F069F">
        <w:rPr>
          <w:rFonts w:ascii="Times New Roman" w:eastAsia="Times New Roman" w:hAnsi="Times New Roman" w:cs="Times New Roman"/>
          <w:b/>
          <w:bCs/>
          <w:sz w:val="24"/>
          <w:szCs w:val="24"/>
          <w:lang w:eastAsia="ru-RU"/>
        </w:rPr>
        <w:t> </w:t>
      </w:r>
      <w:bookmarkStart w:id="0" w:name="_GoBack"/>
      <w:bookmarkEnd w:id="0"/>
    </w:p>
    <w:p w:rsidR="00881009" w:rsidRDefault="00881009"/>
    <w:sectPr w:rsidR="00881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C5120"/>
    <w:multiLevelType w:val="multilevel"/>
    <w:tmpl w:val="EA72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12AA3"/>
    <w:multiLevelType w:val="multilevel"/>
    <w:tmpl w:val="E608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E166D4"/>
    <w:multiLevelType w:val="multilevel"/>
    <w:tmpl w:val="27C07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8B1C59"/>
    <w:multiLevelType w:val="multilevel"/>
    <w:tmpl w:val="8FA8C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BF2B61"/>
    <w:multiLevelType w:val="multilevel"/>
    <w:tmpl w:val="A2FE6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0E"/>
    <w:rsid w:val="00002095"/>
    <w:rsid w:val="0000242C"/>
    <w:rsid w:val="000029EF"/>
    <w:rsid w:val="00031927"/>
    <w:rsid w:val="00032C88"/>
    <w:rsid w:val="000331F1"/>
    <w:rsid w:val="00035AD0"/>
    <w:rsid w:val="00041E77"/>
    <w:rsid w:val="0004795D"/>
    <w:rsid w:val="00053D75"/>
    <w:rsid w:val="000563F2"/>
    <w:rsid w:val="00056719"/>
    <w:rsid w:val="0005677B"/>
    <w:rsid w:val="00057A03"/>
    <w:rsid w:val="0006024F"/>
    <w:rsid w:val="000610E9"/>
    <w:rsid w:val="0006136F"/>
    <w:rsid w:val="000626D2"/>
    <w:rsid w:val="000649D5"/>
    <w:rsid w:val="00064B6E"/>
    <w:rsid w:val="00067D01"/>
    <w:rsid w:val="00077D19"/>
    <w:rsid w:val="000803A3"/>
    <w:rsid w:val="00080514"/>
    <w:rsid w:val="0008298A"/>
    <w:rsid w:val="0008478C"/>
    <w:rsid w:val="0008625C"/>
    <w:rsid w:val="000A046E"/>
    <w:rsid w:val="000A600E"/>
    <w:rsid w:val="000A7EC3"/>
    <w:rsid w:val="000D017D"/>
    <w:rsid w:val="000D6955"/>
    <w:rsid w:val="000D782E"/>
    <w:rsid w:val="000E7B46"/>
    <w:rsid w:val="000F25AB"/>
    <w:rsid w:val="0010011C"/>
    <w:rsid w:val="00100713"/>
    <w:rsid w:val="00101218"/>
    <w:rsid w:val="00101FF8"/>
    <w:rsid w:val="00103C5D"/>
    <w:rsid w:val="00103D17"/>
    <w:rsid w:val="00110AC8"/>
    <w:rsid w:val="001116CB"/>
    <w:rsid w:val="0011337D"/>
    <w:rsid w:val="0012062E"/>
    <w:rsid w:val="0012717C"/>
    <w:rsid w:val="00131976"/>
    <w:rsid w:val="0013433E"/>
    <w:rsid w:val="00140EA2"/>
    <w:rsid w:val="0014149A"/>
    <w:rsid w:val="001450AC"/>
    <w:rsid w:val="001469A9"/>
    <w:rsid w:val="00152A48"/>
    <w:rsid w:val="00154076"/>
    <w:rsid w:val="001601CC"/>
    <w:rsid w:val="00160B1B"/>
    <w:rsid w:val="0016190C"/>
    <w:rsid w:val="00162E11"/>
    <w:rsid w:val="0016311D"/>
    <w:rsid w:val="001663FA"/>
    <w:rsid w:val="00167CCF"/>
    <w:rsid w:val="00170B0C"/>
    <w:rsid w:val="00171C64"/>
    <w:rsid w:val="001737B2"/>
    <w:rsid w:val="00174967"/>
    <w:rsid w:val="00180E16"/>
    <w:rsid w:val="00196FF4"/>
    <w:rsid w:val="001A150A"/>
    <w:rsid w:val="001A5025"/>
    <w:rsid w:val="001A50B7"/>
    <w:rsid w:val="001B2F45"/>
    <w:rsid w:val="001B37EE"/>
    <w:rsid w:val="001B3D78"/>
    <w:rsid w:val="001B5E78"/>
    <w:rsid w:val="001C02DB"/>
    <w:rsid w:val="001C0607"/>
    <w:rsid w:val="001C3702"/>
    <w:rsid w:val="001C7ECD"/>
    <w:rsid w:val="001D5D73"/>
    <w:rsid w:val="001E2294"/>
    <w:rsid w:val="001E7C07"/>
    <w:rsid w:val="001E7F09"/>
    <w:rsid w:val="001F0AF4"/>
    <w:rsid w:val="001F1FBC"/>
    <w:rsid w:val="001F3E33"/>
    <w:rsid w:val="001F5192"/>
    <w:rsid w:val="001F789E"/>
    <w:rsid w:val="00200C1B"/>
    <w:rsid w:val="00201799"/>
    <w:rsid w:val="002050F2"/>
    <w:rsid w:val="0020745C"/>
    <w:rsid w:val="00212D6E"/>
    <w:rsid w:val="002134C5"/>
    <w:rsid w:val="00215050"/>
    <w:rsid w:val="00215B2E"/>
    <w:rsid w:val="0022331D"/>
    <w:rsid w:val="00226C83"/>
    <w:rsid w:val="00233521"/>
    <w:rsid w:val="0023378A"/>
    <w:rsid w:val="00236362"/>
    <w:rsid w:val="0023789D"/>
    <w:rsid w:val="00243DA9"/>
    <w:rsid w:val="00244790"/>
    <w:rsid w:val="00246152"/>
    <w:rsid w:val="00250886"/>
    <w:rsid w:val="00250CAE"/>
    <w:rsid w:val="0025469B"/>
    <w:rsid w:val="00256DCC"/>
    <w:rsid w:val="0025787A"/>
    <w:rsid w:val="00260B32"/>
    <w:rsid w:val="00274ED0"/>
    <w:rsid w:val="002764D4"/>
    <w:rsid w:val="00281B7D"/>
    <w:rsid w:val="00281BE2"/>
    <w:rsid w:val="002825DA"/>
    <w:rsid w:val="00286C1D"/>
    <w:rsid w:val="00291FEF"/>
    <w:rsid w:val="00294173"/>
    <w:rsid w:val="00297380"/>
    <w:rsid w:val="002A0392"/>
    <w:rsid w:val="002A05DB"/>
    <w:rsid w:val="002A19E8"/>
    <w:rsid w:val="002A47E1"/>
    <w:rsid w:val="002A76D6"/>
    <w:rsid w:val="002C0A9F"/>
    <w:rsid w:val="002C32D7"/>
    <w:rsid w:val="002D0BDE"/>
    <w:rsid w:val="002D6DDF"/>
    <w:rsid w:val="002E4220"/>
    <w:rsid w:val="002E515E"/>
    <w:rsid w:val="002E730F"/>
    <w:rsid w:val="002E7A41"/>
    <w:rsid w:val="002F5F93"/>
    <w:rsid w:val="00304D2A"/>
    <w:rsid w:val="0031163E"/>
    <w:rsid w:val="00311E56"/>
    <w:rsid w:val="00313F89"/>
    <w:rsid w:val="00315F4F"/>
    <w:rsid w:val="00320CAD"/>
    <w:rsid w:val="00324B69"/>
    <w:rsid w:val="00324FA6"/>
    <w:rsid w:val="003331EF"/>
    <w:rsid w:val="00334C5C"/>
    <w:rsid w:val="00335ACC"/>
    <w:rsid w:val="00337FE4"/>
    <w:rsid w:val="003403C2"/>
    <w:rsid w:val="00352AE1"/>
    <w:rsid w:val="00354CD1"/>
    <w:rsid w:val="00357361"/>
    <w:rsid w:val="0035796E"/>
    <w:rsid w:val="00363EE4"/>
    <w:rsid w:val="00381147"/>
    <w:rsid w:val="00381319"/>
    <w:rsid w:val="0038166A"/>
    <w:rsid w:val="00391FF5"/>
    <w:rsid w:val="003934F1"/>
    <w:rsid w:val="003B03F0"/>
    <w:rsid w:val="003B3C99"/>
    <w:rsid w:val="003B5179"/>
    <w:rsid w:val="003B52F8"/>
    <w:rsid w:val="003B5919"/>
    <w:rsid w:val="003B6D2C"/>
    <w:rsid w:val="003C5424"/>
    <w:rsid w:val="003D4B5F"/>
    <w:rsid w:val="003D53FC"/>
    <w:rsid w:val="003E0A7F"/>
    <w:rsid w:val="003E0BA4"/>
    <w:rsid w:val="003E1015"/>
    <w:rsid w:val="003E11E4"/>
    <w:rsid w:val="003E25EC"/>
    <w:rsid w:val="003E33E5"/>
    <w:rsid w:val="003F1173"/>
    <w:rsid w:val="003F2279"/>
    <w:rsid w:val="003F43C6"/>
    <w:rsid w:val="003F4608"/>
    <w:rsid w:val="00404167"/>
    <w:rsid w:val="004066B7"/>
    <w:rsid w:val="00406EC8"/>
    <w:rsid w:val="004105B2"/>
    <w:rsid w:val="00412757"/>
    <w:rsid w:val="00416CE2"/>
    <w:rsid w:val="00416F61"/>
    <w:rsid w:val="00421B06"/>
    <w:rsid w:val="00426E47"/>
    <w:rsid w:val="00427F9A"/>
    <w:rsid w:val="00435AB1"/>
    <w:rsid w:val="00436AF2"/>
    <w:rsid w:val="00445DCB"/>
    <w:rsid w:val="00446324"/>
    <w:rsid w:val="00447D7D"/>
    <w:rsid w:val="0045088C"/>
    <w:rsid w:val="004542CF"/>
    <w:rsid w:val="004623F5"/>
    <w:rsid w:val="004625B7"/>
    <w:rsid w:val="00465062"/>
    <w:rsid w:val="0046769A"/>
    <w:rsid w:val="00467F55"/>
    <w:rsid w:val="004717A9"/>
    <w:rsid w:val="0047317B"/>
    <w:rsid w:val="00473510"/>
    <w:rsid w:val="0047430C"/>
    <w:rsid w:val="0048076C"/>
    <w:rsid w:val="004818C0"/>
    <w:rsid w:val="00484014"/>
    <w:rsid w:val="0048768C"/>
    <w:rsid w:val="00487B42"/>
    <w:rsid w:val="004902FC"/>
    <w:rsid w:val="00495564"/>
    <w:rsid w:val="004A0462"/>
    <w:rsid w:val="004A20B5"/>
    <w:rsid w:val="004A5517"/>
    <w:rsid w:val="004A6D6D"/>
    <w:rsid w:val="004B47DA"/>
    <w:rsid w:val="004C1B85"/>
    <w:rsid w:val="004C3579"/>
    <w:rsid w:val="004C3B48"/>
    <w:rsid w:val="004C5AEE"/>
    <w:rsid w:val="004D0DA2"/>
    <w:rsid w:val="004D1F48"/>
    <w:rsid w:val="004D26C1"/>
    <w:rsid w:val="004D7592"/>
    <w:rsid w:val="004E00BF"/>
    <w:rsid w:val="004E1E6F"/>
    <w:rsid w:val="004E1EB0"/>
    <w:rsid w:val="004E492D"/>
    <w:rsid w:val="004F1AE8"/>
    <w:rsid w:val="004F1C7E"/>
    <w:rsid w:val="004F53A5"/>
    <w:rsid w:val="005056FF"/>
    <w:rsid w:val="0050628C"/>
    <w:rsid w:val="00506A65"/>
    <w:rsid w:val="00510297"/>
    <w:rsid w:val="00514B24"/>
    <w:rsid w:val="005220D4"/>
    <w:rsid w:val="0052389F"/>
    <w:rsid w:val="005276B8"/>
    <w:rsid w:val="00530F18"/>
    <w:rsid w:val="005370C1"/>
    <w:rsid w:val="00540B06"/>
    <w:rsid w:val="005414C8"/>
    <w:rsid w:val="0054482F"/>
    <w:rsid w:val="00545602"/>
    <w:rsid w:val="00545B9C"/>
    <w:rsid w:val="0055262C"/>
    <w:rsid w:val="00552690"/>
    <w:rsid w:val="00552E41"/>
    <w:rsid w:val="0055490E"/>
    <w:rsid w:val="00556497"/>
    <w:rsid w:val="0055725F"/>
    <w:rsid w:val="00567EDF"/>
    <w:rsid w:val="00572CB3"/>
    <w:rsid w:val="00573A0C"/>
    <w:rsid w:val="00583F3B"/>
    <w:rsid w:val="00586DFE"/>
    <w:rsid w:val="005915BA"/>
    <w:rsid w:val="00595BF9"/>
    <w:rsid w:val="00596210"/>
    <w:rsid w:val="005A221D"/>
    <w:rsid w:val="005A5291"/>
    <w:rsid w:val="005A6DC3"/>
    <w:rsid w:val="005B01FD"/>
    <w:rsid w:val="005B5F49"/>
    <w:rsid w:val="005C0757"/>
    <w:rsid w:val="005C1CAB"/>
    <w:rsid w:val="005C25B5"/>
    <w:rsid w:val="005C306B"/>
    <w:rsid w:val="005C64C5"/>
    <w:rsid w:val="005C64ED"/>
    <w:rsid w:val="005D5F63"/>
    <w:rsid w:val="005E4346"/>
    <w:rsid w:val="005F16CA"/>
    <w:rsid w:val="005F29C3"/>
    <w:rsid w:val="005F2E66"/>
    <w:rsid w:val="005F4A3A"/>
    <w:rsid w:val="005F60F3"/>
    <w:rsid w:val="005F704B"/>
    <w:rsid w:val="005F785A"/>
    <w:rsid w:val="0060255E"/>
    <w:rsid w:val="0060592B"/>
    <w:rsid w:val="006063F5"/>
    <w:rsid w:val="006100AC"/>
    <w:rsid w:val="00620189"/>
    <w:rsid w:val="00623C66"/>
    <w:rsid w:val="006243E8"/>
    <w:rsid w:val="0062443F"/>
    <w:rsid w:val="00624463"/>
    <w:rsid w:val="00630019"/>
    <w:rsid w:val="00630635"/>
    <w:rsid w:val="00635F3B"/>
    <w:rsid w:val="006365CA"/>
    <w:rsid w:val="0064339A"/>
    <w:rsid w:val="0064532E"/>
    <w:rsid w:val="00645FAB"/>
    <w:rsid w:val="00653C56"/>
    <w:rsid w:val="006551C8"/>
    <w:rsid w:val="00663046"/>
    <w:rsid w:val="00663129"/>
    <w:rsid w:val="00663C1B"/>
    <w:rsid w:val="00666435"/>
    <w:rsid w:val="00670278"/>
    <w:rsid w:val="00671E6C"/>
    <w:rsid w:val="006746D2"/>
    <w:rsid w:val="006765C1"/>
    <w:rsid w:val="006776DE"/>
    <w:rsid w:val="0068144D"/>
    <w:rsid w:val="00681C00"/>
    <w:rsid w:val="00692620"/>
    <w:rsid w:val="0069753B"/>
    <w:rsid w:val="006A1B18"/>
    <w:rsid w:val="006A4200"/>
    <w:rsid w:val="006A67BC"/>
    <w:rsid w:val="006C786B"/>
    <w:rsid w:val="006D1602"/>
    <w:rsid w:val="006D2503"/>
    <w:rsid w:val="006D6014"/>
    <w:rsid w:val="006D7BBF"/>
    <w:rsid w:val="006D7E99"/>
    <w:rsid w:val="006E3163"/>
    <w:rsid w:val="006E494F"/>
    <w:rsid w:val="006E6245"/>
    <w:rsid w:val="006F3B2C"/>
    <w:rsid w:val="006F63BA"/>
    <w:rsid w:val="00701987"/>
    <w:rsid w:val="00707BCE"/>
    <w:rsid w:val="00707EC3"/>
    <w:rsid w:val="0071020F"/>
    <w:rsid w:val="00710410"/>
    <w:rsid w:val="00710A42"/>
    <w:rsid w:val="007133D7"/>
    <w:rsid w:val="0072510F"/>
    <w:rsid w:val="00726850"/>
    <w:rsid w:val="00727E1E"/>
    <w:rsid w:val="0073594F"/>
    <w:rsid w:val="007431FB"/>
    <w:rsid w:val="00743950"/>
    <w:rsid w:val="007448C3"/>
    <w:rsid w:val="00744EE3"/>
    <w:rsid w:val="00755321"/>
    <w:rsid w:val="007569B8"/>
    <w:rsid w:val="00756CF6"/>
    <w:rsid w:val="0075737B"/>
    <w:rsid w:val="007766B9"/>
    <w:rsid w:val="00787DE8"/>
    <w:rsid w:val="007917F2"/>
    <w:rsid w:val="007918FE"/>
    <w:rsid w:val="00791AF8"/>
    <w:rsid w:val="00795C53"/>
    <w:rsid w:val="007A16E5"/>
    <w:rsid w:val="007A1866"/>
    <w:rsid w:val="007B110D"/>
    <w:rsid w:val="007C0392"/>
    <w:rsid w:val="007C14A9"/>
    <w:rsid w:val="007C5195"/>
    <w:rsid w:val="007C7B2A"/>
    <w:rsid w:val="007C7C87"/>
    <w:rsid w:val="007D1DFF"/>
    <w:rsid w:val="007E6213"/>
    <w:rsid w:val="007F217C"/>
    <w:rsid w:val="007F2A21"/>
    <w:rsid w:val="007F6464"/>
    <w:rsid w:val="007F7A42"/>
    <w:rsid w:val="008102B9"/>
    <w:rsid w:val="00812865"/>
    <w:rsid w:val="00813FBB"/>
    <w:rsid w:val="008163EB"/>
    <w:rsid w:val="008210E8"/>
    <w:rsid w:val="00823953"/>
    <w:rsid w:val="00830122"/>
    <w:rsid w:val="008327CE"/>
    <w:rsid w:val="008407CD"/>
    <w:rsid w:val="0084276C"/>
    <w:rsid w:val="00842FB5"/>
    <w:rsid w:val="00851CFB"/>
    <w:rsid w:val="0085794B"/>
    <w:rsid w:val="00857E9B"/>
    <w:rsid w:val="008619FD"/>
    <w:rsid w:val="008631F8"/>
    <w:rsid w:val="0086537A"/>
    <w:rsid w:val="008654B3"/>
    <w:rsid w:val="008663F7"/>
    <w:rsid w:val="00871429"/>
    <w:rsid w:val="00871CD4"/>
    <w:rsid w:val="00873461"/>
    <w:rsid w:val="00881009"/>
    <w:rsid w:val="008832AF"/>
    <w:rsid w:val="0088642B"/>
    <w:rsid w:val="008865F3"/>
    <w:rsid w:val="00887FE3"/>
    <w:rsid w:val="008A054D"/>
    <w:rsid w:val="008A2E72"/>
    <w:rsid w:val="008A748D"/>
    <w:rsid w:val="008B080F"/>
    <w:rsid w:val="008B6F06"/>
    <w:rsid w:val="008C5AF7"/>
    <w:rsid w:val="008D3690"/>
    <w:rsid w:val="008D5245"/>
    <w:rsid w:val="008D5744"/>
    <w:rsid w:val="008D5921"/>
    <w:rsid w:val="008F069F"/>
    <w:rsid w:val="008F1D96"/>
    <w:rsid w:val="008F25DB"/>
    <w:rsid w:val="008F44FC"/>
    <w:rsid w:val="008F4B70"/>
    <w:rsid w:val="00903254"/>
    <w:rsid w:val="00903F78"/>
    <w:rsid w:val="00907432"/>
    <w:rsid w:val="00911D2B"/>
    <w:rsid w:val="00912CB2"/>
    <w:rsid w:val="00912EBB"/>
    <w:rsid w:val="0091635B"/>
    <w:rsid w:val="00924BBD"/>
    <w:rsid w:val="00931C00"/>
    <w:rsid w:val="00932B76"/>
    <w:rsid w:val="0093418A"/>
    <w:rsid w:val="009348BD"/>
    <w:rsid w:val="00941687"/>
    <w:rsid w:val="00944DF4"/>
    <w:rsid w:val="009462CC"/>
    <w:rsid w:val="009469D9"/>
    <w:rsid w:val="00950D7E"/>
    <w:rsid w:val="00957C94"/>
    <w:rsid w:val="00963372"/>
    <w:rsid w:val="009640A9"/>
    <w:rsid w:val="009663E9"/>
    <w:rsid w:val="009718BC"/>
    <w:rsid w:val="0097594D"/>
    <w:rsid w:val="0098274E"/>
    <w:rsid w:val="009879D9"/>
    <w:rsid w:val="00990CDC"/>
    <w:rsid w:val="00993F48"/>
    <w:rsid w:val="009A1263"/>
    <w:rsid w:val="009A4B56"/>
    <w:rsid w:val="009A52F3"/>
    <w:rsid w:val="009A639B"/>
    <w:rsid w:val="009A67E0"/>
    <w:rsid w:val="009B14A7"/>
    <w:rsid w:val="009B1A75"/>
    <w:rsid w:val="009B2476"/>
    <w:rsid w:val="009D1A1B"/>
    <w:rsid w:val="009E1B74"/>
    <w:rsid w:val="009E7BE2"/>
    <w:rsid w:val="009F362E"/>
    <w:rsid w:val="00A026CD"/>
    <w:rsid w:val="00A02AC9"/>
    <w:rsid w:val="00A066ED"/>
    <w:rsid w:val="00A06C5D"/>
    <w:rsid w:val="00A1043B"/>
    <w:rsid w:val="00A128EC"/>
    <w:rsid w:val="00A13EFB"/>
    <w:rsid w:val="00A21E88"/>
    <w:rsid w:val="00A25726"/>
    <w:rsid w:val="00A26632"/>
    <w:rsid w:val="00A33C87"/>
    <w:rsid w:val="00A3626E"/>
    <w:rsid w:val="00A36478"/>
    <w:rsid w:val="00A41996"/>
    <w:rsid w:val="00A43D5E"/>
    <w:rsid w:val="00A44499"/>
    <w:rsid w:val="00A45766"/>
    <w:rsid w:val="00A461BA"/>
    <w:rsid w:val="00A46563"/>
    <w:rsid w:val="00A54B35"/>
    <w:rsid w:val="00A557F4"/>
    <w:rsid w:val="00A55F64"/>
    <w:rsid w:val="00A64484"/>
    <w:rsid w:val="00A67842"/>
    <w:rsid w:val="00A70290"/>
    <w:rsid w:val="00A70CC6"/>
    <w:rsid w:val="00A73BC9"/>
    <w:rsid w:val="00A7441F"/>
    <w:rsid w:val="00A77D6C"/>
    <w:rsid w:val="00A77ED2"/>
    <w:rsid w:val="00A82EEF"/>
    <w:rsid w:val="00A83061"/>
    <w:rsid w:val="00A85688"/>
    <w:rsid w:val="00A865AF"/>
    <w:rsid w:val="00A909AC"/>
    <w:rsid w:val="00A93371"/>
    <w:rsid w:val="00A93CA2"/>
    <w:rsid w:val="00A96DCD"/>
    <w:rsid w:val="00AA1352"/>
    <w:rsid w:val="00AA6C68"/>
    <w:rsid w:val="00AB19AC"/>
    <w:rsid w:val="00AB36F9"/>
    <w:rsid w:val="00AC4F10"/>
    <w:rsid w:val="00AD0596"/>
    <w:rsid w:val="00AD06F2"/>
    <w:rsid w:val="00AD2EB0"/>
    <w:rsid w:val="00AD361F"/>
    <w:rsid w:val="00AD58C0"/>
    <w:rsid w:val="00AE2167"/>
    <w:rsid w:val="00AE6D22"/>
    <w:rsid w:val="00AF0416"/>
    <w:rsid w:val="00AF37E1"/>
    <w:rsid w:val="00AF735E"/>
    <w:rsid w:val="00B010A0"/>
    <w:rsid w:val="00B04823"/>
    <w:rsid w:val="00B05AAE"/>
    <w:rsid w:val="00B070D9"/>
    <w:rsid w:val="00B105B1"/>
    <w:rsid w:val="00B1436F"/>
    <w:rsid w:val="00B16279"/>
    <w:rsid w:val="00B26575"/>
    <w:rsid w:val="00B32F0E"/>
    <w:rsid w:val="00B33279"/>
    <w:rsid w:val="00B34438"/>
    <w:rsid w:val="00B34E72"/>
    <w:rsid w:val="00B43B5B"/>
    <w:rsid w:val="00B46A3D"/>
    <w:rsid w:val="00B52775"/>
    <w:rsid w:val="00B56EFB"/>
    <w:rsid w:val="00B77EF3"/>
    <w:rsid w:val="00B818C9"/>
    <w:rsid w:val="00B834E7"/>
    <w:rsid w:val="00B85E79"/>
    <w:rsid w:val="00BA12C7"/>
    <w:rsid w:val="00BA6D17"/>
    <w:rsid w:val="00BA7624"/>
    <w:rsid w:val="00BB1ACB"/>
    <w:rsid w:val="00BB35C7"/>
    <w:rsid w:val="00BB5731"/>
    <w:rsid w:val="00BB6497"/>
    <w:rsid w:val="00BD502F"/>
    <w:rsid w:val="00BD6D38"/>
    <w:rsid w:val="00BD70A5"/>
    <w:rsid w:val="00BD7821"/>
    <w:rsid w:val="00BE24FF"/>
    <w:rsid w:val="00BE3CB3"/>
    <w:rsid w:val="00BF2421"/>
    <w:rsid w:val="00BF6233"/>
    <w:rsid w:val="00BF7664"/>
    <w:rsid w:val="00C00176"/>
    <w:rsid w:val="00C041D5"/>
    <w:rsid w:val="00C103B1"/>
    <w:rsid w:val="00C12A5E"/>
    <w:rsid w:val="00C15E06"/>
    <w:rsid w:val="00C21823"/>
    <w:rsid w:val="00C27E56"/>
    <w:rsid w:val="00C30574"/>
    <w:rsid w:val="00C32679"/>
    <w:rsid w:val="00C333EB"/>
    <w:rsid w:val="00C33DF8"/>
    <w:rsid w:val="00C341AC"/>
    <w:rsid w:val="00C41CA0"/>
    <w:rsid w:val="00C41CE3"/>
    <w:rsid w:val="00C42918"/>
    <w:rsid w:val="00C4401C"/>
    <w:rsid w:val="00C459B7"/>
    <w:rsid w:val="00C51EE8"/>
    <w:rsid w:val="00C5356A"/>
    <w:rsid w:val="00C548E3"/>
    <w:rsid w:val="00C55978"/>
    <w:rsid w:val="00C62C35"/>
    <w:rsid w:val="00C6464D"/>
    <w:rsid w:val="00C674ED"/>
    <w:rsid w:val="00C74C73"/>
    <w:rsid w:val="00C777C5"/>
    <w:rsid w:val="00C8144A"/>
    <w:rsid w:val="00C91161"/>
    <w:rsid w:val="00C9127F"/>
    <w:rsid w:val="00C92A10"/>
    <w:rsid w:val="00C92B08"/>
    <w:rsid w:val="00C9424D"/>
    <w:rsid w:val="00C94324"/>
    <w:rsid w:val="00C96F67"/>
    <w:rsid w:val="00CA194D"/>
    <w:rsid w:val="00CA2CD3"/>
    <w:rsid w:val="00CA314D"/>
    <w:rsid w:val="00CA655C"/>
    <w:rsid w:val="00CB01F1"/>
    <w:rsid w:val="00CB3586"/>
    <w:rsid w:val="00CB4D42"/>
    <w:rsid w:val="00CC1309"/>
    <w:rsid w:val="00CC1623"/>
    <w:rsid w:val="00CC4F9B"/>
    <w:rsid w:val="00CC6BF1"/>
    <w:rsid w:val="00CC6E43"/>
    <w:rsid w:val="00CD0210"/>
    <w:rsid w:val="00CD1323"/>
    <w:rsid w:val="00CD2AFA"/>
    <w:rsid w:val="00CE79B0"/>
    <w:rsid w:val="00CF1493"/>
    <w:rsid w:val="00CF3B36"/>
    <w:rsid w:val="00CF666C"/>
    <w:rsid w:val="00CF6924"/>
    <w:rsid w:val="00CF7F83"/>
    <w:rsid w:val="00D016AA"/>
    <w:rsid w:val="00D01D19"/>
    <w:rsid w:val="00D025F5"/>
    <w:rsid w:val="00D037BC"/>
    <w:rsid w:val="00D060F5"/>
    <w:rsid w:val="00D12A71"/>
    <w:rsid w:val="00D12EB9"/>
    <w:rsid w:val="00D21A6E"/>
    <w:rsid w:val="00D265F0"/>
    <w:rsid w:val="00D268A1"/>
    <w:rsid w:val="00D301AC"/>
    <w:rsid w:val="00D3317A"/>
    <w:rsid w:val="00D40A0C"/>
    <w:rsid w:val="00D4255E"/>
    <w:rsid w:val="00D44354"/>
    <w:rsid w:val="00D4614D"/>
    <w:rsid w:val="00D56CB8"/>
    <w:rsid w:val="00D60CF6"/>
    <w:rsid w:val="00D80E67"/>
    <w:rsid w:val="00D87241"/>
    <w:rsid w:val="00D87539"/>
    <w:rsid w:val="00DA3938"/>
    <w:rsid w:val="00DA3E06"/>
    <w:rsid w:val="00DA4EF2"/>
    <w:rsid w:val="00DA53C8"/>
    <w:rsid w:val="00DA6073"/>
    <w:rsid w:val="00DA74FD"/>
    <w:rsid w:val="00DC1E92"/>
    <w:rsid w:val="00DD17D1"/>
    <w:rsid w:val="00DD206A"/>
    <w:rsid w:val="00DD3066"/>
    <w:rsid w:val="00DD635B"/>
    <w:rsid w:val="00DE25C3"/>
    <w:rsid w:val="00DE329D"/>
    <w:rsid w:val="00DE6012"/>
    <w:rsid w:val="00DF3AB0"/>
    <w:rsid w:val="00DF4498"/>
    <w:rsid w:val="00DF7A6E"/>
    <w:rsid w:val="00E03F75"/>
    <w:rsid w:val="00E04A5C"/>
    <w:rsid w:val="00E0622B"/>
    <w:rsid w:val="00E1237D"/>
    <w:rsid w:val="00E1273F"/>
    <w:rsid w:val="00E1391B"/>
    <w:rsid w:val="00E1668B"/>
    <w:rsid w:val="00E1705F"/>
    <w:rsid w:val="00E20C32"/>
    <w:rsid w:val="00E23D1A"/>
    <w:rsid w:val="00E25041"/>
    <w:rsid w:val="00E27941"/>
    <w:rsid w:val="00E27D7A"/>
    <w:rsid w:val="00E30AE8"/>
    <w:rsid w:val="00E35347"/>
    <w:rsid w:val="00E376F6"/>
    <w:rsid w:val="00E43002"/>
    <w:rsid w:val="00E4428D"/>
    <w:rsid w:val="00E44A6F"/>
    <w:rsid w:val="00E70C89"/>
    <w:rsid w:val="00E73628"/>
    <w:rsid w:val="00E82980"/>
    <w:rsid w:val="00E85AEE"/>
    <w:rsid w:val="00E86644"/>
    <w:rsid w:val="00E902D8"/>
    <w:rsid w:val="00E92DB5"/>
    <w:rsid w:val="00E96009"/>
    <w:rsid w:val="00EA26A6"/>
    <w:rsid w:val="00EA556B"/>
    <w:rsid w:val="00EA6382"/>
    <w:rsid w:val="00EA713C"/>
    <w:rsid w:val="00EB0365"/>
    <w:rsid w:val="00EB175A"/>
    <w:rsid w:val="00EB4A5D"/>
    <w:rsid w:val="00EB4EC5"/>
    <w:rsid w:val="00EC49D7"/>
    <w:rsid w:val="00EC4BFA"/>
    <w:rsid w:val="00EC6751"/>
    <w:rsid w:val="00EC6D4F"/>
    <w:rsid w:val="00ED0F87"/>
    <w:rsid w:val="00ED3805"/>
    <w:rsid w:val="00EE394E"/>
    <w:rsid w:val="00EE74F4"/>
    <w:rsid w:val="00EF2E89"/>
    <w:rsid w:val="00EF38FA"/>
    <w:rsid w:val="00EF417B"/>
    <w:rsid w:val="00EF4A5A"/>
    <w:rsid w:val="00EF4E73"/>
    <w:rsid w:val="00EF5272"/>
    <w:rsid w:val="00EF66EF"/>
    <w:rsid w:val="00EF6869"/>
    <w:rsid w:val="00EF7376"/>
    <w:rsid w:val="00F01ECB"/>
    <w:rsid w:val="00F10744"/>
    <w:rsid w:val="00F13EF5"/>
    <w:rsid w:val="00F2797F"/>
    <w:rsid w:val="00F3140E"/>
    <w:rsid w:val="00F34B94"/>
    <w:rsid w:val="00F36A73"/>
    <w:rsid w:val="00F41088"/>
    <w:rsid w:val="00F451A2"/>
    <w:rsid w:val="00F50905"/>
    <w:rsid w:val="00F6029F"/>
    <w:rsid w:val="00F6070E"/>
    <w:rsid w:val="00F6271B"/>
    <w:rsid w:val="00F63354"/>
    <w:rsid w:val="00F6479B"/>
    <w:rsid w:val="00F74275"/>
    <w:rsid w:val="00F7471D"/>
    <w:rsid w:val="00F75693"/>
    <w:rsid w:val="00F7699E"/>
    <w:rsid w:val="00F83485"/>
    <w:rsid w:val="00F842ED"/>
    <w:rsid w:val="00F91CEF"/>
    <w:rsid w:val="00F95BA1"/>
    <w:rsid w:val="00F968E7"/>
    <w:rsid w:val="00F97054"/>
    <w:rsid w:val="00FA1061"/>
    <w:rsid w:val="00FA1B88"/>
    <w:rsid w:val="00FA7BC7"/>
    <w:rsid w:val="00FB1364"/>
    <w:rsid w:val="00FB154E"/>
    <w:rsid w:val="00FB1CE5"/>
    <w:rsid w:val="00FB1F8B"/>
    <w:rsid w:val="00FB2D02"/>
    <w:rsid w:val="00FB3B4A"/>
    <w:rsid w:val="00FB5D78"/>
    <w:rsid w:val="00FC0324"/>
    <w:rsid w:val="00FC15EE"/>
    <w:rsid w:val="00FC5ED4"/>
    <w:rsid w:val="00FC6D56"/>
    <w:rsid w:val="00FC7DA2"/>
    <w:rsid w:val="00FD027D"/>
    <w:rsid w:val="00FE3C5F"/>
    <w:rsid w:val="00FE5A51"/>
    <w:rsid w:val="00FF1A69"/>
    <w:rsid w:val="00FF2195"/>
    <w:rsid w:val="00FF5B77"/>
    <w:rsid w:val="00FF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86D1D-7DDF-40EB-971A-82B936C3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5443">
      <w:bodyDiv w:val="1"/>
      <w:marLeft w:val="0"/>
      <w:marRight w:val="0"/>
      <w:marTop w:val="0"/>
      <w:marBottom w:val="0"/>
      <w:divBdr>
        <w:top w:val="none" w:sz="0" w:space="0" w:color="auto"/>
        <w:left w:val="none" w:sz="0" w:space="0" w:color="auto"/>
        <w:bottom w:val="none" w:sz="0" w:space="0" w:color="auto"/>
        <w:right w:val="none" w:sz="0" w:space="0" w:color="auto"/>
      </w:divBdr>
      <w:divsChild>
        <w:div w:id="1121991584">
          <w:marLeft w:val="0"/>
          <w:marRight w:val="0"/>
          <w:marTop w:val="0"/>
          <w:marBottom w:val="0"/>
          <w:divBdr>
            <w:top w:val="none" w:sz="0" w:space="0" w:color="auto"/>
            <w:left w:val="none" w:sz="0" w:space="0" w:color="auto"/>
            <w:bottom w:val="none" w:sz="0" w:space="0" w:color="auto"/>
            <w:right w:val="none" w:sz="0" w:space="0" w:color="auto"/>
          </w:divBdr>
          <w:divsChild>
            <w:div w:id="133451877">
              <w:marLeft w:val="-225"/>
              <w:marRight w:val="-225"/>
              <w:marTop w:val="0"/>
              <w:marBottom w:val="0"/>
              <w:divBdr>
                <w:top w:val="none" w:sz="0" w:space="0" w:color="auto"/>
                <w:left w:val="none" w:sz="0" w:space="0" w:color="auto"/>
                <w:bottom w:val="none" w:sz="0" w:space="0" w:color="auto"/>
                <w:right w:val="none" w:sz="0" w:space="0" w:color="auto"/>
              </w:divBdr>
              <w:divsChild>
                <w:div w:id="114258185">
                  <w:marLeft w:val="0"/>
                  <w:marRight w:val="0"/>
                  <w:marTop w:val="0"/>
                  <w:marBottom w:val="0"/>
                  <w:divBdr>
                    <w:top w:val="none" w:sz="0" w:space="0" w:color="auto"/>
                    <w:left w:val="none" w:sz="0" w:space="0" w:color="auto"/>
                    <w:bottom w:val="none" w:sz="0" w:space="0" w:color="auto"/>
                    <w:right w:val="none" w:sz="0" w:space="0" w:color="auto"/>
                  </w:divBdr>
                  <w:divsChild>
                    <w:div w:id="1973755015">
                      <w:marLeft w:val="0"/>
                      <w:marRight w:val="0"/>
                      <w:marTop w:val="0"/>
                      <w:marBottom w:val="300"/>
                      <w:divBdr>
                        <w:top w:val="none" w:sz="0" w:space="0" w:color="auto"/>
                        <w:left w:val="none" w:sz="0" w:space="0" w:color="auto"/>
                        <w:bottom w:val="none" w:sz="0" w:space="0" w:color="auto"/>
                        <w:right w:val="none" w:sz="0" w:space="0" w:color="auto"/>
                      </w:divBdr>
                    </w:div>
                  </w:divsChild>
                </w:div>
                <w:div w:id="529805965">
                  <w:marLeft w:val="0"/>
                  <w:marRight w:val="0"/>
                  <w:marTop w:val="150"/>
                  <w:marBottom w:val="150"/>
                  <w:divBdr>
                    <w:top w:val="none" w:sz="0" w:space="0" w:color="auto"/>
                    <w:left w:val="none" w:sz="0" w:space="0" w:color="auto"/>
                    <w:bottom w:val="none" w:sz="0" w:space="0" w:color="auto"/>
                    <w:right w:val="none" w:sz="0" w:space="0" w:color="auto"/>
                  </w:divBdr>
                  <w:divsChild>
                    <w:div w:id="1548370249">
                      <w:marLeft w:val="0"/>
                      <w:marRight w:val="0"/>
                      <w:marTop w:val="0"/>
                      <w:marBottom w:val="0"/>
                      <w:divBdr>
                        <w:top w:val="none" w:sz="0" w:space="0" w:color="auto"/>
                        <w:left w:val="none" w:sz="0" w:space="0" w:color="auto"/>
                        <w:bottom w:val="none" w:sz="0" w:space="0" w:color="auto"/>
                        <w:right w:val="none" w:sz="0" w:space="0" w:color="auto"/>
                      </w:divBdr>
                      <w:divsChild>
                        <w:div w:id="1374689723">
                          <w:marLeft w:val="0"/>
                          <w:marRight w:val="0"/>
                          <w:marTop w:val="0"/>
                          <w:marBottom w:val="0"/>
                          <w:divBdr>
                            <w:top w:val="none" w:sz="0" w:space="0" w:color="auto"/>
                            <w:left w:val="none" w:sz="0" w:space="0" w:color="auto"/>
                            <w:bottom w:val="none" w:sz="0" w:space="0" w:color="auto"/>
                            <w:right w:val="none" w:sz="0" w:space="0" w:color="auto"/>
                          </w:divBdr>
                          <w:divsChild>
                            <w:div w:id="1729381233">
                              <w:marLeft w:val="0"/>
                              <w:marRight w:val="0"/>
                              <w:marTop w:val="0"/>
                              <w:marBottom w:val="0"/>
                              <w:divBdr>
                                <w:top w:val="none" w:sz="0" w:space="0" w:color="auto"/>
                                <w:left w:val="none" w:sz="0" w:space="0" w:color="auto"/>
                                <w:bottom w:val="none" w:sz="0" w:space="0" w:color="auto"/>
                                <w:right w:val="none" w:sz="0" w:space="0" w:color="auto"/>
                              </w:divBdr>
                              <w:divsChild>
                                <w:div w:id="21399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6837">
                          <w:marLeft w:val="0"/>
                          <w:marRight w:val="0"/>
                          <w:marTop w:val="0"/>
                          <w:marBottom w:val="0"/>
                          <w:divBdr>
                            <w:top w:val="none" w:sz="0" w:space="0" w:color="auto"/>
                            <w:left w:val="none" w:sz="0" w:space="0" w:color="auto"/>
                            <w:bottom w:val="none" w:sz="0" w:space="0" w:color="auto"/>
                            <w:right w:val="none" w:sz="0" w:space="0" w:color="auto"/>
                          </w:divBdr>
                          <w:divsChild>
                            <w:div w:id="574097034">
                              <w:marLeft w:val="0"/>
                              <w:marRight w:val="0"/>
                              <w:marTop w:val="0"/>
                              <w:marBottom w:val="360"/>
                              <w:divBdr>
                                <w:top w:val="none" w:sz="0" w:space="0" w:color="auto"/>
                                <w:left w:val="none" w:sz="0" w:space="0" w:color="auto"/>
                                <w:bottom w:val="none" w:sz="0" w:space="0" w:color="auto"/>
                                <w:right w:val="none" w:sz="0" w:space="0" w:color="auto"/>
                              </w:divBdr>
                            </w:div>
                            <w:div w:id="1753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86375">
                  <w:marLeft w:val="0"/>
                  <w:marRight w:val="0"/>
                  <w:marTop w:val="0"/>
                  <w:marBottom w:val="300"/>
                  <w:divBdr>
                    <w:top w:val="none" w:sz="0" w:space="0" w:color="auto"/>
                    <w:left w:val="none" w:sz="0" w:space="0" w:color="auto"/>
                    <w:bottom w:val="none" w:sz="0" w:space="0" w:color="auto"/>
                    <w:right w:val="none" w:sz="0" w:space="0" w:color="auto"/>
                  </w:divBdr>
                </w:div>
                <w:div w:id="1512254070">
                  <w:marLeft w:val="-225"/>
                  <w:marRight w:val="-225"/>
                  <w:marTop w:val="0"/>
                  <w:marBottom w:val="0"/>
                  <w:divBdr>
                    <w:top w:val="none" w:sz="0" w:space="0" w:color="auto"/>
                    <w:left w:val="none" w:sz="0" w:space="0" w:color="auto"/>
                    <w:bottom w:val="none" w:sz="0" w:space="0" w:color="auto"/>
                    <w:right w:val="none" w:sz="0" w:space="0" w:color="auto"/>
                  </w:divBdr>
                  <w:divsChild>
                    <w:div w:id="1197617257">
                      <w:marLeft w:val="0"/>
                      <w:marRight w:val="0"/>
                      <w:marTop w:val="0"/>
                      <w:marBottom w:val="0"/>
                      <w:divBdr>
                        <w:top w:val="none" w:sz="0" w:space="0" w:color="auto"/>
                        <w:left w:val="none" w:sz="0" w:space="0" w:color="auto"/>
                        <w:bottom w:val="none" w:sz="0" w:space="0" w:color="auto"/>
                        <w:right w:val="none" w:sz="0" w:space="0" w:color="auto"/>
                      </w:divBdr>
                    </w:div>
                    <w:div w:id="940145506">
                      <w:marLeft w:val="0"/>
                      <w:marRight w:val="0"/>
                      <w:marTop w:val="0"/>
                      <w:marBottom w:val="0"/>
                      <w:divBdr>
                        <w:top w:val="none" w:sz="0" w:space="0" w:color="auto"/>
                        <w:left w:val="none" w:sz="0" w:space="0" w:color="auto"/>
                        <w:bottom w:val="none" w:sz="0" w:space="0" w:color="auto"/>
                        <w:right w:val="none" w:sz="0" w:space="0" w:color="auto"/>
                      </w:divBdr>
                    </w:div>
                    <w:div w:id="349332666">
                      <w:marLeft w:val="0"/>
                      <w:marRight w:val="0"/>
                      <w:marTop w:val="0"/>
                      <w:marBottom w:val="0"/>
                      <w:divBdr>
                        <w:top w:val="none" w:sz="0" w:space="0" w:color="auto"/>
                        <w:left w:val="none" w:sz="0" w:space="0" w:color="auto"/>
                        <w:bottom w:val="none" w:sz="0" w:space="0" w:color="auto"/>
                        <w:right w:val="none" w:sz="0" w:space="0" w:color="auto"/>
                      </w:divBdr>
                    </w:div>
                    <w:div w:id="1375734386">
                      <w:marLeft w:val="0"/>
                      <w:marRight w:val="0"/>
                      <w:marTop w:val="0"/>
                      <w:marBottom w:val="0"/>
                      <w:divBdr>
                        <w:top w:val="none" w:sz="0" w:space="0" w:color="auto"/>
                        <w:left w:val="none" w:sz="0" w:space="0" w:color="auto"/>
                        <w:bottom w:val="none" w:sz="0" w:space="0" w:color="auto"/>
                        <w:right w:val="none" w:sz="0" w:space="0" w:color="auto"/>
                      </w:divBdr>
                    </w:div>
                    <w:div w:id="14282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32221">
      <w:bodyDiv w:val="1"/>
      <w:marLeft w:val="0"/>
      <w:marRight w:val="0"/>
      <w:marTop w:val="0"/>
      <w:marBottom w:val="0"/>
      <w:divBdr>
        <w:top w:val="none" w:sz="0" w:space="0" w:color="auto"/>
        <w:left w:val="none" w:sz="0" w:space="0" w:color="auto"/>
        <w:bottom w:val="none" w:sz="0" w:space="0" w:color="auto"/>
        <w:right w:val="none" w:sz="0" w:space="0" w:color="auto"/>
      </w:divBdr>
      <w:divsChild>
        <w:div w:id="1673920833">
          <w:marLeft w:val="0"/>
          <w:marRight w:val="0"/>
          <w:marTop w:val="0"/>
          <w:marBottom w:val="0"/>
          <w:divBdr>
            <w:top w:val="none" w:sz="0" w:space="0" w:color="auto"/>
            <w:left w:val="none" w:sz="0" w:space="0" w:color="auto"/>
            <w:bottom w:val="none" w:sz="0" w:space="0" w:color="auto"/>
            <w:right w:val="none" w:sz="0" w:space="0" w:color="auto"/>
          </w:divBdr>
          <w:divsChild>
            <w:div w:id="17902780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2024-03-04T08:35:00Z</dcterms:created>
  <dcterms:modified xsi:type="dcterms:W3CDTF">2024-03-04T10:00:00Z</dcterms:modified>
</cp:coreProperties>
</file>